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81AED">
      <w:pPr>
        <w:rPr>
          <w:sz w:val="32"/>
          <w:szCs w:val="32"/>
        </w:rPr>
      </w:pPr>
      <w:r>
        <w:rPr>
          <w:sz w:val="32"/>
          <w:szCs w:val="32"/>
        </w:rPr>
        <w:t>Тема: Баскетбол.</w:t>
      </w:r>
      <w:r w:rsidR="00367C97">
        <w:rPr>
          <w:sz w:val="32"/>
          <w:szCs w:val="32"/>
        </w:rPr>
        <w:t xml:space="preserve">           8 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D81AED" w:rsidRDefault="00D81AED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Каждый из Вас должен придумать свой комплекс для разминки и для зарядки. </w:t>
      </w:r>
      <w:proofErr w:type="gramStart"/>
      <w:r>
        <w:rPr>
          <w:sz w:val="32"/>
          <w:szCs w:val="32"/>
        </w:rPr>
        <w:t>Надеюсь</w:t>
      </w:r>
      <w:proofErr w:type="gramEnd"/>
      <w:r>
        <w:rPr>
          <w:sz w:val="32"/>
          <w:szCs w:val="32"/>
        </w:rPr>
        <w:t xml:space="preserve"> что в мае вы мне</w:t>
      </w:r>
      <w:r w:rsidR="00367C97">
        <w:rPr>
          <w:sz w:val="32"/>
          <w:szCs w:val="32"/>
        </w:rPr>
        <w:t xml:space="preserve"> его</w:t>
      </w:r>
      <w:r>
        <w:rPr>
          <w:sz w:val="32"/>
          <w:szCs w:val="32"/>
        </w:rPr>
        <w:t xml:space="preserve"> продемонстрируете.</w:t>
      </w:r>
    </w:p>
    <w:p w:rsidR="00D81AED" w:rsidRDefault="00D81AED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>Вы должны были просмотреть урок в контакте. Ответьте на вопросы:</w:t>
      </w:r>
    </w:p>
    <w:p w:rsidR="00367C97" w:rsidRDefault="00D81AED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1.</w:t>
      </w:r>
      <w:r w:rsidR="00367C97">
        <w:rPr>
          <w:sz w:val="32"/>
          <w:szCs w:val="32"/>
        </w:rPr>
        <w:t>Чем подвижные игры отличаются от спортивных игр.</w:t>
      </w:r>
    </w:p>
    <w:p w:rsidR="00367C97" w:rsidRDefault="00367C97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2.Какие подвижные игры вы знаете</w:t>
      </w:r>
      <w:r w:rsidRPr="00367C97">
        <w:rPr>
          <w:sz w:val="32"/>
          <w:szCs w:val="32"/>
        </w:rPr>
        <w:t>?</w:t>
      </w:r>
    </w:p>
    <w:p w:rsidR="00367C97" w:rsidRPr="00367C97" w:rsidRDefault="00367C97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3.Какие обязательные элементы присутствуют в спортивных играх</w:t>
      </w:r>
      <w:r w:rsidRPr="00367C97">
        <w:rPr>
          <w:sz w:val="32"/>
          <w:szCs w:val="32"/>
        </w:rPr>
        <w:t>?</w:t>
      </w:r>
      <w:bookmarkStart w:id="0" w:name="_GoBack"/>
      <w:bookmarkEnd w:id="0"/>
    </w:p>
    <w:sectPr w:rsidR="00367C97" w:rsidRPr="0036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1677BD"/>
    <w:rsid w:val="00367C97"/>
    <w:rsid w:val="00841D5F"/>
    <w:rsid w:val="00970F4C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2020-04-15T16:55:00Z</dcterms:created>
  <dcterms:modified xsi:type="dcterms:W3CDTF">2020-04-15T17:15:00Z</dcterms:modified>
</cp:coreProperties>
</file>